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right="2389.925537109375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9050" distT="19050" distL="19050" distR="19050">
            <wp:extent cx="2908653" cy="82126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8653" cy="8212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right="2389.925537109375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0" w:before="164.600830078125" w:line="340.9834957122803" w:lineRule="auto"/>
        <w:ind w:left="2052.2633361816406" w:right="1138.696289062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42.29180145263672"/>
          <w:szCs w:val="42.29180145263672"/>
          <w:rtl w:val="0"/>
        </w:rPr>
        <w:t xml:space="preserve">FIRST DAY AUGUST 21,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after="0" w:line="240" w:lineRule="auto"/>
        <w:ind w:right="2389.925537109375"/>
        <w:jc w:val="righ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0" w:line="240" w:lineRule="auto"/>
        <w:ind w:right="2389.925537109375"/>
        <w:jc w:val="right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School Supply List 2023-2024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Early K/Kinder Prep 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Backpack (Big enough to fit folders inside without bending)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Folders (1 green and 1 yellow)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COMPLETE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changes of clothes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  <w:rtl w:val="0"/>
        </w:rPr>
        <w:t xml:space="preserve">(Underwear, socks, shirt, pants/shorts/skirt)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packs baby wipes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24 count 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CRAYOLA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crayons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packs Lysol wipes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-5 oz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Elmer’s glue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 Glue Sticks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pair 5” Blunt Scissors</w: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Art Gum Erasers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pack dry erase markers</w: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8 Jumbo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Laddie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pencils pre-sharpened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packs index cards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pack of 12x18 construction paper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7"/>
          <w:szCs w:val="27"/>
          <w:rtl w:val="0"/>
        </w:rPr>
        <w:t xml:space="preserve">Kindergarten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1 full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set of labeled clothing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  <w:rtl w:val="0"/>
        </w:rPr>
        <w:t xml:space="preserve">(polo, school bottoms, underwear,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shd w:fill="ffd966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  <w:rtl w:val="0"/>
        </w:rPr>
        <w:t xml:space="preserve">socks)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boxes of Crayola Crayons 24 count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-4 count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Expo dry erase markers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4 glue sticks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package My first Ticonderoga Pencils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6 erasers (big)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box Sandwich size Ziploc bags (girls)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box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gallon zip lock bags (boys)      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One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shd w:fill="ffd966" w:val="clear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  <w:rtl w:val="0"/>
        </w:rPr>
        <w:t xml:space="preserve">ull size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 book bag labeled with child’s name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1st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24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Ticonderoga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Laddie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pencils </w:t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Pink erasers 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24 count Crayola crayons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7"/>
          <w:szCs w:val="27"/>
          <w:rtl w:val="0"/>
        </w:rPr>
        <w:t xml:space="preserve">only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6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Elmer’s glue sticks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box g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allon Ziploc bags 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box q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uart Ziploc bags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container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Baby wipes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pack 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ssorted colored construction paper 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pair 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ong tube socks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Second &amp; Third Grade English Language Arts/Social Studies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boxes of crayons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boxes of pencils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large erasers</w:t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Pencil box/pouch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Dry erase markers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Clean sock 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Two folders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Boxes of sandwich bags 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Glue sticks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Second &amp; Third Grade Math/Science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three ring binders (1 for Science, 1 for Math)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red plastic folder with two pockets (Science)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blue plastic folder with two pockets (Math)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Ticonderoga pre-sharpened pencils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red spiral notebook (Science)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blue spiral notebook (Math)</w:t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pencil sharpener with container for shavings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Fourth &amp; Fifth Grade Math/Science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b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lue folder with two pockets (Math)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ed folder with two pockets (Science)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Folders of any color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1 Calculator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Pens (black and blue only)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3 Highlighters (3 different colors)</w:t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 packs of pencils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shd w:fill="ffd966" w:val="clear"/>
          <w:rtl w:val="0"/>
        </w:rPr>
        <w:t xml:space="preserve">(non-mechanical)</w:t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5 notebooks</w:t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2 boxes of tissue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Fourth &amp; Fifth Grade English Language Arts/Social Studies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packs of college ruled loose leaf paper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Pens (Black and blue only)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folders with pockets (1 Blue ELA) (1 yellow S.S.)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Lined index cards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Ticonderoga pre-sharpened pencils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notebooks (1 blue) (1 yellow)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Sixth-Eighth Grade Math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Pencils</w:t>
      </w:r>
    </w:p>
    <w:p w:rsidR="00000000" w:rsidDel="00000000" w:rsidP="00000000" w:rsidRDefault="00000000" w:rsidRPr="00000000" w14:paraId="0000006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222222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1 pencil sharpener with container for shavings</w:t>
      </w:r>
    </w:p>
    <w:p w:rsidR="00000000" w:rsidDel="00000000" w:rsidP="00000000" w:rsidRDefault="00000000" w:rsidRPr="00000000" w14:paraId="0000006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2 spiral notebooks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Pack of multi colored pens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shd w:fill="ffd966" w:val="clear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 fine tip sharpie pens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Glue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Scissors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Trapper-Keeper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shd w:fill="ffd966" w:val="clear"/>
          <w:rtl w:val="0"/>
        </w:rPr>
        <w:t xml:space="preserve">or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 binder with zipper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7"/>
          <w:szCs w:val="27"/>
          <w:rtl w:val="0"/>
        </w:rPr>
        <w:t xml:space="preserve"> 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Sixth-Eighth Grade English Language Arts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bookmarkStart w:colFirst="0" w:colLast="0" w:name="_heading=h.gltg5v6g60t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Any color two pocket folder (plastic)</w:t>
      </w:r>
    </w:p>
    <w:p w:rsidR="00000000" w:rsidDel="00000000" w:rsidP="00000000" w:rsidRDefault="00000000" w:rsidRPr="00000000" w14:paraId="00000077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notebooks any color</w:t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pack of Ticonderoga pre-sharpened pencils</w:t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1 pencil sharpener with container for shavings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pack of blue or black ink pens</w:t>
      </w:r>
    </w:p>
    <w:p w:rsidR="00000000" w:rsidDel="00000000" w:rsidP="00000000" w:rsidRDefault="00000000" w:rsidRPr="00000000" w14:paraId="0000007B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packs of loose leaf college ruled paper</w:t>
      </w:r>
    </w:p>
    <w:p w:rsidR="00000000" w:rsidDel="00000000" w:rsidP="00000000" w:rsidRDefault="00000000" w:rsidRPr="00000000" w14:paraId="0000007C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yellow highlighters</w:t>
      </w:r>
    </w:p>
    <w:p w:rsidR="00000000" w:rsidDel="00000000" w:rsidP="00000000" w:rsidRDefault="00000000" w:rsidRPr="00000000" w14:paraId="0000007D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Sixth-Eighth Grade Social Studies/Science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40" w:lineRule="auto"/>
        <w:rPr>
          <w:rFonts w:ascii="Times New Roman" w:cs="Times New Roman" w:eastAsia="Times New Roman" w:hAnsi="Times New Roman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folders with pockets any color (plastic)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notebooks (1 for S.S.) (1 for Science)</w:t>
      </w:r>
    </w:p>
    <w:p w:rsidR="00000000" w:rsidDel="00000000" w:rsidP="00000000" w:rsidRDefault="00000000" w:rsidRPr="00000000" w14:paraId="00000084">
      <w:pPr>
        <w:keepLines w:val="1"/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Blue or black ink pens</w:t>
      </w:r>
    </w:p>
    <w:p w:rsidR="00000000" w:rsidDel="00000000" w:rsidP="00000000" w:rsidRDefault="00000000" w:rsidRPr="00000000" w14:paraId="00000085">
      <w:pPr>
        <w:keepLines w:val="1"/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Lined index cards</w:t>
      </w:r>
    </w:p>
    <w:p w:rsidR="00000000" w:rsidDel="00000000" w:rsidP="00000000" w:rsidRDefault="00000000" w:rsidRPr="00000000" w14:paraId="00000086">
      <w:pPr>
        <w:keepLines w:val="1"/>
        <w:spacing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1 pack of Ticonderoga pre-sharpened pencils</w:t>
      </w:r>
    </w:p>
    <w:p w:rsidR="00000000" w:rsidDel="00000000" w:rsidP="00000000" w:rsidRDefault="00000000" w:rsidRPr="00000000" w14:paraId="0000008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7"/>
          <w:szCs w:val="27"/>
          <w:rtl w:val="0"/>
        </w:rPr>
        <w:t xml:space="preserve">1 pencil sharpener with container for shavings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2 yellow highlighters</w:t>
      </w:r>
    </w:p>
    <w:p w:rsidR="00000000" w:rsidDel="00000000" w:rsidP="00000000" w:rsidRDefault="00000000" w:rsidRPr="00000000" w14:paraId="00000089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  <w:shd w:fill="ffd966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shd w:fill="ffd966" w:val="clear"/>
          <w:rtl w:val="0"/>
        </w:rPr>
        <w:t xml:space="preserve">IF ADDITIONAL SUPPLIES ARE NEEDED YOUR CHILD’S TEACHER WILL BE IN CONTACT WITH YOU.</w:t>
      </w:r>
    </w:p>
    <w:p w:rsidR="00000000" w:rsidDel="00000000" w:rsidP="00000000" w:rsidRDefault="00000000" w:rsidRPr="00000000" w14:paraId="0000008E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East Preparatory Academy| 4129 Superior Ave Cleveland 44103| 216.539.0595</w:t>
      </w:r>
    </w:p>
    <w:p w:rsidR="00000000" w:rsidDel="00000000" w:rsidP="00000000" w:rsidRDefault="00000000" w:rsidRPr="00000000" w14:paraId="00000093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center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UfCeZ7Dy74jFaMqp9pXtHvv0LQ==">CgMxLjAyCGguZ2pkZ3hzMg5oLmdsdGc1djZnNjB0djgAciExbkZjTjFsYU4wTmdNV3BDUUNxdWw4QTZoaWZTbDRWNjE=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2023-07-16T00:35:00Z</dcterms:created>
  <dc:creator>Janet Lloyd</dc:creator>
</cp:coreProperties>
</file>